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0678AF">
        <w:rPr>
          <w:rFonts w:ascii="Times New Roman" w:hAnsi="Times New Roman" w:cs="Times New Roman"/>
          <w:lang w:val="en-US"/>
        </w:rPr>
        <w:t>IV</w:t>
      </w:r>
      <w:r w:rsidR="00844B33">
        <w:rPr>
          <w:rFonts w:ascii="Times New Roman" w:hAnsi="Times New Roman" w:cs="Times New Roman"/>
          <w:b/>
        </w:rPr>
        <w:t xml:space="preserve"> квартал 2021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0678AF">
        <w:rPr>
          <w:rFonts w:ascii="Times New Roman" w:hAnsi="Times New Roman" w:cs="Times New Roman"/>
          <w:lang w:val="en-US"/>
        </w:rPr>
        <w:t>IV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 w:rsidR="00844B33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B10A0D" w:rsidRPr="00B10A0D">
        <w:rPr>
          <w:rFonts w:ascii="Times New Roman" w:hAnsi="Times New Roman" w:cs="Times New Roman"/>
        </w:rPr>
        <w:t>104</w:t>
      </w:r>
      <w:r w:rsidR="00A76A17">
        <w:rPr>
          <w:rFonts w:ascii="Times New Roman" w:hAnsi="Times New Roman" w:cs="Times New Roman"/>
        </w:rPr>
        <w:t xml:space="preserve"> обращения</w:t>
      </w:r>
      <w:r w:rsidR="00B35AA3">
        <w:rPr>
          <w:rFonts w:ascii="Times New Roman" w:hAnsi="Times New Roman" w:cs="Times New Roman"/>
        </w:rPr>
        <w:t xml:space="preserve"> граждан</w:t>
      </w:r>
      <w:r w:rsidR="00844B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B10A0D">
        <w:rPr>
          <w:rFonts w:ascii="Times New Roman" w:hAnsi="Times New Roman" w:cs="Times New Roman"/>
        </w:rPr>
        <w:t>отчетном периоде были приняты 1</w:t>
      </w:r>
      <w:r w:rsidR="00B10A0D" w:rsidRPr="00B10A0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Pr="00B10A0D" w:rsidRDefault="00B10A0D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B35AA3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Pr="00B10A0D" w:rsidRDefault="00B35A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0A0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Pr="00B10A0D" w:rsidRDefault="00B10A0D" w:rsidP="004754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01" w:type="dxa"/>
          </w:tcPr>
          <w:p w:rsidR="00F209DB" w:rsidRDefault="00B35A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Pr="00B10A0D" w:rsidRDefault="00B10A0D" w:rsidP="004754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Pr="00B10A0D" w:rsidRDefault="00B10A0D" w:rsidP="004754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486A88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Pr="00B10A0D" w:rsidRDefault="00B10A0D" w:rsidP="004754C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Pr="00876FCE" w:rsidRDefault="00876FC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Pr="00B10A0D" w:rsidRDefault="00B10A0D" w:rsidP="004754C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Разъяснено-1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F209DB" w:rsidRDefault="00B10A0D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86A88">
              <w:rPr>
                <w:rFonts w:ascii="Times New Roman" w:hAnsi="Times New Roman" w:cs="Times New Roman"/>
              </w:rPr>
              <w:t>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1C41CD">
              <w:rPr>
                <w:rFonts w:ascii="Times New Roman" w:hAnsi="Times New Roman" w:cs="Times New Roman"/>
              </w:rPr>
              <w:t>0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B10A0D">
              <w:rPr>
                <w:rFonts w:ascii="Times New Roman" w:hAnsi="Times New Roman" w:cs="Times New Roman"/>
              </w:rPr>
              <w:t>–</w:t>
            </w:r>
            <w:r w:rsidR="00B10A0D">
              <w:rPr>
                <w:rFonts w:ascii="Times New Roman" w:hAnsi="Times New Roman" w:cs="Times New Roman"/>
                <w:lang w:val="en-US"/>
              </w:rPr>
              <w:t>7</w:t>
            </w:r>
            <w:r w:rsidR="00486A88">
              <w:rPr>
                <w:rFonts w:ascii="Times New Roman" w:hAnsi="Times New Roman" w:cs="Times New Roman"/>
              </w:rPr>
              <w:t>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876FCE" w:rsidRDefault="00876FCE" w:rsidP="004754C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Разъяснено-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209DB" w:rsidRPr="00876FCE" w:rsidRDefault="00876FCE" w:rsidP="004754C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Pr="00876FCE" w:rsidRDefault="00876FCE" w:rsidP="004754C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Меры приняты  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/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678AF"/>
    <w:rsid w:val="000B2C6E"/>
    <w:rsid w:val="001C41CD"/>
    <w:rsid w:val="001D6972"/>
    <w:rsid w:val="00483DC1"/>
    <w:rsid w:val="00486A88"/>
    <w:rsid w:val="004B4D30"/>
    <w:rsid w:val="005F4471"/>
    <w:rsid w:val="00766433"/>
    <w:rsid w:val="007A3AF0"/>
    <w:rsid w:val="00844B33"/>
    <w:rsid w:val="00862118"/>
    <w:rsid w:val="00876FCE"/>
    <w:rsid w:val="008C01A8"/>
    <w:rsid w:val="008D46C4"/>
    <w:rsid w:val="00A76A17"/>
    <w:rsid w:val="00B10A0D"/>
    <w:rsid w:val="00B35AA3"/>
    <w:rsid w:val="00D83699"/>
    <w:rsid w:val="00EC2824"/>
    <w:rsid w:val="00F209DB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7</cp:revision>
  <dcterms:created xsi:type="dcterms:W3CDTF">2020-07-03T00:59:00Z</dcterms:created>
  <dcterms:modified xsi:type="dcterms:W3CDTF">2022-02-27T23:33:00Z</dcterms:modified>
</cp:coreProperties>
</file>